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92F" w:rsidRPr="00AA792F" w:rsidRDefault="003A3AFC" w:rsidP="00AA792F">
      <w:pPr>
        <w:jc w:val="center"/>
        <w:rPr>
          <w:rFonts w:ascii="標楷體" w:eastAsia="標楷體" w:hAnsi="標楷體" w:hint="default"/>
          <w:b/>
          <w:color w:val="0D0D0D" w:themeColor="text1" w:themeTint="F2"/>
          <w:sz w:val="56"/>
        </w:rPr>
      </w:pPr>
      <w:r w:rsidRPr="00AA792F">
        <w:rPr>
          <w:rFonts w:ascii="標楷體" w:eastAsia="標楷體" w:hAnsi="標楷體"/>
          <w:b/>
          <w:color w:val="0D0D0D" w:themeColor="text1" w:themeTint="F2"/>
          <w:sz w:val="56"/>
        </w:rPr>
        <w:t>國際獅子會300</w:t>
      </w:r>
      <w:r w:rsidR="00462758" w:rsidRPr="00AA792F">
        <w:rPr>
          <w:rFonts w:ascii="標楷體" w:eastAsia="標楷體" w:hAnsi="標楷體"/>
          <w:b/>
          <w:color w:val="0D0D0D" w:themeColor="text1" w:themeTint="F2"/>
          <w:sz w:val="56"/>
        </w:rPr>
        <w:t>-</w:t>
      </w:r>
      <w:r w:rsidRPr="00AA792F">
        <w:rPr>
          <w:rFonts w:ascii="標楷體" w:eastAsia="標楷體" w:hAnsi="標楷體"/>
          <w:b/>
          <w:color w:val="0D0D0D" w:themeColor="text1" w:themeTint="F2"/>
          <w:sz w:val="56"/>
          <w:lang w:val="en-US"/>
        </w:rPr>
        <w:t>D2</w:t>
      </w:r>
      <w:r w:rsidRPr="00AA792F">
        <w:rPr>
          <w:rFonts w:ascii="標楷體" w:eastAsia="標楷體" w:hAnsi="標楷體"/>
          <w:b/>
          <w:color w:val="0D0D0D" w:themeColor="text1" w:themeTint="F2"/>
          <w:sz w:val="56"/>
        </w:rPr>
        <w:t>區</w:t>
      </w:r>
      <w:r w:rsidRPr="00AA792F">
        <w:rPr>
          <w:rFonts w:ascii="標楷體" w:eastAsia="標楷體" w:hAnsi="標楷體"/>
          <w:b/>
          <w:color w:val="0D0D0D" w:themeColor="text1" w:themeTint="F2"/>
          <w:sz w:val="56"/>
          <w:lang w:val="en-US"/>
        </w:rPr>
        <w:t>2017-2018</w:t>
      </w:r>
      <w:r w:rsidRPr="00AA792F">
        <w:rPr>
          <w:rFonts w:ascii="標楷體" w:eastAsia="標楷體" w:hAnsi="標楷體"/>
          <w:b/>
          <w:color w:val="0D0D0D" w:themeColor="text1" w:themeTint="F2"/>
          <w:sz w:val="56"/>
        </w:rPr>
        <w:t>年度</w:t>
      </w:r>
    </w:p>
    <w:p w:rsidR="009336F5" w:rsidRPr="00AA792F" w:rsidRDefault="003A3AFC" w:rsidP="00AA792F">
      <w:pPr>
        <w:jc w:val="center"/>
        <w:rPr>
          <w:rFonts w:ascii="標楷體" w:eastAsia="標楷體" w:hAnsi="標楷體" w:hint="default"/>
          <w:b/>
          <w:color w:val="0D0D0D" w:themeColor="text1" w:themeTint="F2"/>
          <w:sz w:val="56"/>
        </w:rPr>
      </w:pPr>
      <w:r w:rsidRPr="00B729B3">
        <w:rPr>
          <w:rFonts w:ascii="微軟正黑體" w:eastAsia="微軟正黑體" w:hAnsi="微軟正黑體"/>
          <w:b/>
          <w:color w:val="0D0D0D" w:themeColor="text1" w:themeTint="F2"/>
          <w:sz w:val="56"/>
          <w:lang w:val="en-US"/>
        </w:rPr>
        <w:t>L</w:t>
      </w:r>
      <w:r w:rsidR="00AA792F" w:rsidRPr="00B729B3">
        <w:rPr>
          <w:rFonts w:ascii="微軟正黑體" w:eastAsia="微軟正黑體" w:hAnsi="微軟正黑體"/>
          <w:b/>
          <w:color w:val="0D0D0D" w:themeColor="text1" w:themeTint="F2"/>
          <w:sz w:val="40"/>
          <w:lang w:val="en-US"/>
        </w:rPr>
        <w:t xml:space="preserve"> </w:t>
      </w:r>
      <w:r w:rsidRPr="00B729B3">
        <w:rPr>
          <w:rFonts w:ascii="微軟正黑體" w:eastAsia="微軟正黑體" w:hAnsi="微軟正黑體"/>
          <w:b/>
          <w:color w:val="0D0D0D" w:themeColor="text1" w:themeTint="F2"/>
          <w:sz w:val="56"/>
          <w:lang w:val="en-US"/>
        </w:rPr>
        <w:t>O</w:t>
      </w:r>
      <w:r w:rsidR="00AA792F" w:rsidRPr="00B729B3">
        <w:rPr>
          <w:rFonts w:ascii="微軟正黑體" w:eastAsia="微軟正黑體" w:hAnsi="微軟正黑體"/>
          <w:b/>
          <w:color w:val="0D0D0D" w:themeColor="text1" w:themeTint="F2"/>
          <w:sz w:val="40"/>
          <w:lang w:val="en-US"/>
        </w:rPr>
        <w:t xml:space="preserve"> </w:t>
      </w:r>
      <w:r w:rsidRPr="00B729B3">
        <w:rPr>
          <w:rFonts w:ascii="微軟正黑體" w:eastAsia="微軟正黑體" w:hAnsi="微軟正黑體"/>
          <w:b/>
          <w:color w:val="0D0D0D" w:themeColor="text1" w:themeTint="F2"/>
          <w:sz w:val="56"/>
          <w:lang w:val="en-US"/>
        </w:rPr>
        <w:t>G</w:t>
      </w:r>
      <w:r w:rsidR="00AA792F" w:rsidRPr="00B729B3">
        <w:rPr>
          <w:rFonts w:ascii="微軟正黑體" w:eastAsia="微軟正黑體" w:hAnsi="微軟正黑體"/>
          <w:b/>
          <w:color w:val="0D0D0D" w:themeColor="text1" w:themeTint="F2"/>
          <w:sz w:val="40"/>
          <w:lang w:val="en-US"/>
        </w:rPr>
        <w:t xml:space="preserve"> </w:t>
      </w:r>
      <w:r w:rsidRPr="00B729B3">
        <w:rPr>
          <w:rFonts w:ascii="微軟正黑體" w:eastAsia="微軟正黑體" w:hAnsi="微軟正黑體"/>
          <w:b/>
          <w:color w:val="0D0D0D" w:themeColor="text1" w:themeTint="F2"/>
          <w:sz w:val="56"/>
          <w:lang w:val="en-US"/>
        </w:rPr>
        <w:t>O</w:t>
      </w:r>
      <w:r w:rsidR="00AA792F" w:rsidRPr="00AA792F">
        <w:rPr>
          <w:rFonts w:ascii="標楷體" w:eastAsia="標楷體" w:hAnsi="標楷體"/>
          <w:b/>
          <w:color w:val="0D0D0D" w:themeColor="text1" w:themeTint="F2"/>
          <w:sz w:val="56"/>
          <w:lang w:val="en-US"/>
        </w:rPr>
        <w:t>意涵</w:t>
      </w:r>
    </w:p>
    <w:p w:rsidR="009336F5" w:rsidRPr="00462758" w:rsidRDefault="003A3AFC" w:rsidP="00462758">
      <w:pPr>
        <w:jc w:val="center"/>
        <w:rPr>
          <w:rFonts w:ascii="標楷體" w:eastAsia="標楷體" w:hAnsi="標楷體" w:hint="default"/>
          <w:b/>
          <w:color w:val="FF0000"/>
          <w:sz w:val="72"/>
        </w:rPr>
      </w:pPr>
      <w:r w:rsidRPr="00462758">
        <w:rPr>
          <w:rFonts w:ascii="標楷體" w:eastAsia="標楷體" w:hAnsi="標楷體"/>
          <w:b/>
          <w:color w:val="FF0000"/>
          <w:sz w:val="72"/>
        </w:rPr>
        <w:t>國泰民安</w:t>
      </w:r>
      <w:r w:rsidR="00B729B3">
        <w:rPr>
          <w:rFonts w:ascii="標楷體" w:eastAsia="標楷體" w:hAnsi="標楷體"/>
          <w:b/>
          <w:color w:val="FF0000"/>
          <w:sz w:val="72"/>
        </w:rPr>
        <w:t xml:space="preserve">   </w:t>
      </w:r>
      <w:r w:rsidRPr="00462758">
        <w:rPr>
          <w:rFonts w:ascii="標楷體" w:eastAsia="標楷體" w:hAnsi="標楷體"/>
          <w:b/>
          <w:color w:val="FF0000"/>
          <w:sz w:val="72"/>
        </w:rPr>
        <w:t>百年好獅</w:t>
      </w:r>
    </w:p>
    <w:p w:rsidR="009336F5" w:rsidRPr="00B729B3" w:rsidRDefault="00462758" w:rsidP="007D3D2C">
      <w:pPr>
        <w:spacing w:line="680" w:lineRule="exact"/>
        <w:rPr>
          <w:rFonts w:ascii="微軟正黑體" w:eastAsia="標楷體" w:hAnsi="微軟正黑體" w:hint="default"/>
          <w:b/>
          <w:color w:val="001D7A"/>
          <w:sz w:val="44"/>
        </w:rPr>
      </w:pPr>
      <w:r>
        <w:rPr>
          <w:rFonts w:ascii="標楷體" w:eastAsia="標楷體" w:hAnsi="標楷體"/>
          <w:b/>
          <w:color w:val="0033CC"/>
          <w:sz w:val="40"/>
        </w:rPr>
        <w:t xml:space="preserve">     </w:t>
      </w:r>
      <w:bookmarkStart w:id="0" w:name="_GoBack"/>
      <w:r w:rsidR="003A3AFC" w:rsidRPr="00B729B3">
        <w:rPr>
          <w:rFonts w:ascii="微軟正黑體" w:eastAsia="標楷體" w:hAnsi="微軟正黑體"/>
          <w:b/>
          <w:color w:val="001D7A"/>
          <w:sz w:val="44"/>
        </w:rPr>
        <w:t>獅子會為世界最大非營利之愛心公益團體，創立於</w:t>
      </w:r>
      <w:r w:rsidR="003A3AFC" w:rsidRPr="00B729B3">
        <w:rPr>
          <w:rFonts w:ascii="微軟正黑體" w:eastAsia="標楷體" w:hAnsi="微軟正黑體"/>
          <w:b/>
          <w:color w:val="001D7A"/>
          <w:sz w:val="44"/>
        </w:rPr>
        <w:t>1917</w:t>
      </w:r>
      <w:r w:rsidR="003A3AFC" w:rsidRPr="00B729B3">
        <w:rPr>
          <w:rFonts w:ascii="微軟正黑體" w:eastAsia="標楷體" w:hAnsi="微軟正黑體"/>
          <w:b/>
          <w:color w:val="001D7A"/>
          <w:sz w:val="44"/>
        </w:rPr>
        <w:t>年，為迎接</w:t>
      </w:r>
      <w:r w:rsidR="003A3AFC" w:rsidRPr="00B729B3">
        <w:rPr>
          <w:rFonts w:ascii="微軟正黑體" w:eastAsia="標楷體" w:hAnsi="微軟正黑體"/>
          <w:b/>
          <w:color w:val="001D7A"/>
          <w:sz w:val="44"/>
        </w:rPr>
        <w:t>2017</w:t>
      </w:r>
      <w:r w:rsidR="003A3AFC" w:rsidRPr="00B729B3">
        <w:rPr>
          <w:rFonts w:ascii="微軟正黑體" w:eastAsia="標楷體" w:hAnsi="微軟正黑體"/>
          <w:b/>
          <w:color w:val="001D7A"/>
          <w:sz w:val="44"/>
        </w:rPr>
        <w:t>滿百年紀念，</w:t>
      </w:r>
    </w:p>
    <w:p w:rsidR="00B729B3" w:rsidRDefault="003A3AFC" w:rsidP="007D3D2C">
      <w:pPr>
        <w:spacing w:line="680" w:lineRule="exact"/>
        <w:rPr>
          <w:rFonts w:ascii="微軟正黑體" w:eastAsia="標楷體" w:hAnsi="微軟正黑體" w:hint="default"/>
          <w:b/>
          <w:color w:val="001D7A"/>
          <w:sz w:val="44"/>
        </w:rPr>
      </w:pPr>
      <w:r w:rsidRPr="00B729B3">
        <w:rPr>
          <w:rFonts w:ascii="微軟正黑體" w:eastAsia="標楷體" w:hAnsi="微軟正黑體"/>
          <w:b/>
          <w:color w:val="001D7A"/>
          <w:sz w:val="44"/>
        </w:rPr>
        <w:t>本區特定年度主題為「國泰民安，</w:t>
      </w:r>
      <w:proofErr w:type="gramStart"/>
      <w:r w:rsidRPr="00B729B3">
        <w:rPr>
          <w:rFonts w:ascii="微軟正黑體" w:eastAsia="標楷體" w:hAnsi="微軟正黑體"/>
          <w:b/>
          <w:color w:val="001D7A"/>
          <w:sz w:val="44"/>
        </w:rPr>
        <w:t>百年好獅</w:t>
      </w:r>
      <w:proofErr w:type="gramEnd"/>
      <w:r w:rsidRPr="00B729B3">
        <w:rPr>
          <w:rFonts w:ascii="微軟正黑體" w:eastAsia="標楷體" w:hAnsi="微軟正黑體"/>
          <w:b/>
          <w:color w:val="001D7A"/>
          <w:sz w:val="44"/>
        </w:rPr>
        <w:t>」，</w:t>
      </w:r>
      <w:proofErr w:type="gramStart"/>
      <w:r w:rsidRPr="00B729B3">
        <w:rPr>
          <w:rFonts w:ascii="微軟正黑體" w:eastAsia="標楷體" w:hAnsi="微軟正黑體"/>
          <w:b/>
          <w:color w:val="001D7A"/>
          <w:sz w:val="44"/>
        </w:rPr>
        <w:t>祈</w:t>
      </w:r>
      <w:proofErr w:type="gramEnd"/>
      <w:r w:rsidRPr="00B729B3">
        <w:rPr>
          <w:rFonts w:ascii="微軟正黑體" w:eastAsia="標楷體" w:hAnsi="微軟正黑體"/>
          <w:b/>
          <w:color w:val="001D7A"/>
          <w:sz w:val="44"/>
        </w:rPr>
        <w:t>盼</w:t>
      </w:r>
      <w:r w:rsidRPr="00B729B3">
        <w:rPr>
          <w:rFonts w:ascii="微軟正黑體" w:eastAsia="標楷體" w:hAnsi="微軟正黑體"/>
          <w:b/>
          <w:color w:val="001D7A"/>
          <w:sz w:val="44"/>
          <w:lang w:val="en-US"/>
        </w:rPr>
        <w:t>D2</w:t>
      </w:r>
      <w:r w:rsidRPr="00B729B3">
        <w:rPr>
          <w:rFonts w:ascii="微軟正黑體" w:eastAsia="標楷體" w:hAnsi="微軟正黑體"/>
          <w:b/>
          <w:color w:val="001D7A"/>
          <w:sz w:val="44"/>
        </w:rPr>
        <w:t>區為愛傳承，開創新思維，林國泰總監</w:t>
      </w:r>
    </w:p>
    <w:p w:rsidR="009336F5" w:rsidRPr="00B729B3" w:rsidRDefault="003A3AFC" w:rsidP="007D3D2C">
      <w:pPr>
        <w:spacing w:line="680" w:lineRule="exact"/>
        <w:rPr>
          <w:rFonts w:ascii="微軟正黑體" w:eastAsia="標楷體" w:hAnsi="微軟正黑體" w:hint="default"/>
          <w:b/>
          <w:color w:val="001D7A"/>
          <w:sz w:val="44"/>
        </w:rPr>
      </w:pPr>
      <w:r w:rsidRPr="00B729B3">
        <w:rPr>
          <w:rFonts w:ascii="微軟正黑體" w:eastAsia="標楷體" w:hAnsi="微軟正黑體"/>
          <w:b/>
          <w:color w:val="001D7A"/>
          <w:sz w:val="44"/>
        </w:rPr>
        <w:t>帶領獅友們放眼未來，創造百年老店新魅力。</w:t>
      </w:r>
    </w:p>
    <w:p w:rsidR="009336F5" w:rsidRPr="00B729B3" w:rsidRDefault="00462758" w:rsidP="007D3D2C">
      <w:pPr>
        <w:spacing w:line="680" w:lineRule="exact"/>
        <w:rPr>
          <w:rFonts w:ascii="微軟正黑體" w:eastAsia="標楷體" w:hAnsi="微軟正黑體" w:hint="default"/>
          <w:b/>
          <w:color w:val="001D7A"/>
          <w:sz w:val="44"/>
        </w:rPr>
      </w:pPr>
      <w:r w:rsidRPr="00B729B3">
        <w:rPr>
          <w:rFonts w:ascii="微軟正黑體" w:eastAsia="標楷體" w:hAnsi="微軟正黑體"/>
          <w:b/>
          <w:color w:val="001D7A"/>
          <w:sz w:val="44"/>
        </w:rPr>
        <w:t xml:space="preserve">    </w:t>
      </w:r>
      <w:r w:rsidR="00B729B3">
        <w:rPr>
          <w:rFonts w:ascii="微軟正黑體" w:eastAsia="標楷體" w:hAnsi="微軟正黑體"/>
          <w:b/>
          <w:color w:val="001D7A"/>
          <w:sz w:val="44"/>
        </w:rPr>
        <w:t xml:space="preserve">    </w:t>
      </w:r>
      <w:r w:rsidR="003A3AFC" w:rsidRPr="00B729B3">
        <w:rPr>
          <w:rFonts w:ascii="微軟正黑體" w:eastAsia="標楷體" w:hAnsi="微軟正黑體"/>
          <w:b/>
          <w:color w:val="001D7A"/>
          <w:sz w:val="44"/>
        </w:rPr>
        <w:t>年度</w:t>
      </w:r>
      <w:r w:rsidR="003A3AFC" w:rsidRPr="00B729B3">
        <w:rPr>
          <w:rFonts w:ascii="微軟正黑體" w:eastAsia="標楷體" w:hAnsi="微軟正黑體"/>
          <w:b/>
          <w:color w:val="001D7A"/>
          <w:sz w:val="44"/>
          <w:lang w:val="en-US"/>
        </w:rPr>
        <w:t>LOGO</w:t>
      </w:r>
      <w:r w:rsidR="003A3AFC" w:rsidRPr="00B729B3">
        <w:rPr>
          <w:rFonts w:ascii="微軟正黑體" w:eastAsia="標楷體" w:hAnsi="微軟正黑體"/>
          <w:b/>
          <w:color w:val="001D7A"/>
          <w:sz w:val="44"/>
        </w:rPr>
        <w:t>設計意涵以獅頭圖騰為元素，象徵獅子王之領導風範。以三角、四方、圓形為基礎</w:t>
      </w:r>
      <w:r w:rsidR="00B729B3" w:rsidRPr="00B729B3">
        <w:rPr>
          <w:rFonts w:ascii="微軟正黑體" w:eastAsia="標楷體" w:hAnsi="微軟正黑體"/>
          <w:b/>
          <w:color w:val="001D7A"/>
          <w:sz w:val="44"/>
        </w:rPr>
        <w:t>。</w:t>
      </w:r>
    </w:p>
    <w:p w:rsidR="009336F5" w:rsidRPr="00B729B3" w:rsidRDefault="00462758" w:rsidP="007D3D2C">
      <w:pPr>
        <w:spacing w:line="680" w:lineRule="exact"/>
        <w:rPr>
          <w:rFonts w:ascii="微軟正黑體" w:eastAsia="標楷體" w:hAnsi="微軟正黑體" w:hint="default"/>
          <w:b/>
          <w:color w:val="001D7A"/>
          <w:sz w:val="44"/>
        </w:rPr>
      </w:pPr>
      <w:r w:rsidRPr="00B729B3">
        <w:rPr>
          <w:rFonts w:ascii="微軟正黑體" w:eastAsia="標楷體" w:hAnsi="微軟正黑體"/>
          <w:b/>
          <w:color w:val="001D7A"/>
          <w:sz w:val="44"/>
        </w:rPr>
        <w:t xml:space="preserve">    </w:t>
      </w:r>
      <w:r w:rsidR="00B729B3">
        <w:rPr>
          <w:rFonts w:ascii="微軟正黑體" w:eastAsia="標楷體" w:hAnsi="微軟正黑體"/>
          <w:b/>
          <w:color w:val="001D7A"/>
          <w:sz w:val="44"/>
        </w:rPr>
        <w:t xml:space="preserve">    </w:t>
      </w:r>
      <w:r w:rsidR="003A3AFC" w:rsidRPr="00B729B3">
        <w:rPr>
          <w:rFonts w:ascii="微軟正黑體" w:eastAsia="標楷體" w:hAnsi="微軟正黑體"/>
          <w:b/>
          <w:color w:val="001D7A"/>
          <w:sz w:val="44"/>
        </w:rPr>
        <w:t>三角是所有形狀起點，重疊之後變成四方，成為無限增長的萬物；四方象徵安全、正直、可靠性；圓形是來自於萬物根基的無限發展，象徵完美與永恆。</w:t>
      </w:r>
    </w:p>
    <w:p w:rsidR="009336F5" w:rsidRPr="00B729B3" w:rsidRDefault="00462758" w:rsidP="007D3D2C">
      <w:pPr>
        <w:spacing w:line="680" w:lineRule="exact"/>
        <w:rPr>
          <w:rFonts w:ascii="微軟正黑體" w:eastAsia="標楷體" w:hAnsi="微軟正黑體" w:hint="default"/>
          <w:b/>
          <w:color w:val="001D7A"/>
          <w:sz w:val="44"/>
        </w:rPr>
      </w:pPr>
      <w:r w:rsidRPr="00B729B3">
        <w:rPr>
          <w:rFonts w:ascii="微軟正黑體" w:eastAsia="標楷體" w:hAnsi="微軟正黑體"/>
          <w:b/>
          <w:color w:val="001D7A"/>
          <w:sz w:val="44"/>
        </w:rPr>
        <w:t xml:space="preserve">    </w:t>
      </w:r>
      <w:r w:rsidR="00B729B3">
        <w:rPr>
          <w:rFonts w:ascii="微軟正黑體" w:eastAsia="標楷體" w:hAnsi="微軟正黑體"/>
          <w:b/>
          <w:color w:val="001D7A"/>
          <w:sz w:val="44"/>
        </w:rPr>
        <w:t xml:space="preserve">    </w:t>
      </w:r>
      <w:r w:rsidR="003A3AFC" w:rsidRPr="00B729B3">
        <w:rPr>
          <w:rFonts w:ascii="微軟正黑體" w:eastAsia="標楷體" w:hAnsi="微軟正黑體"/>
          <w:b/>
          <w:color w:val="001D7A"/>
          <w:sz w:val="44"/>
        </w:rPr>
        <w:t>三角、四方、圓形有著無限的可能性，加上代表高雄、屏東、澎湖三個縣市之山、海、樹、天空代表線條的組合，形成獅子頭的意象作為</w:t>
      </w:r>
      <w:r w:rsidR="003A3AFC" w:rsidRPr="00B729B3">
        <w:rPr>
          <w:rFonts w:ascii="微軟正黑體" w:eastAsia="標楷體" w:hAnsi="微軟正黑體"/>
          <w:b/>
          <w:color w:val="001D7A"/>
          <w:sz w:val="44"/>
          <w:lang w:val="en-US"/>
        </w:rPr>
        <w:t>D</w:t>
      </w:r>
      <w:proofErr w:type="gramStart"/>
      <w:r w:rsidR="003A3AFC" w:rsidRPr="00B729B3">
        <w:rPr>
          <w:rFonts w:ascii="微軟正黑體" w:eastAsia="標楷體" w:hAnsi="微軟正黑體"/>
          <w:b/>
          <w:color w:val="001D7A"/>
          <w:sz w:val="44"/>
          <w:lang w:val="en-US"/>
        </w:rPr>
        <w:t>2</w:t>
      </w:r>
      <w:proofErr w:type="gramEnd"/>
      <w:r w:rsidR="003A3AFC" w:rsidRPr="00B729B3">
        <w:rPr>
          <w:rFonts w:ascii="微軟正黑體" w:eastAsia="標楷體" w:hAnsi="微軟正黑體"/>
          <w:b/>
          <w:color w:val="001D7A"/>
          <w:sz w:val="44"/>
        </w:rPr>
        <w:t>年度品牌的視覺主軸，匯集三區豐富能量，引領未來。</w:t>
      </w:r>
      <w:bookmarkEnd w:id="0"/>
    </w:p>
    <w:sectPr w:rsidR="009336F5" w:rsidRPr="00B729B3" w:rsidSect="00B729B3">
      <w:headerReference w:type="default" r:id="rId6"/>
      <w:footerReference w:type="default" r:id="rId7"/>
      <w:pgSz w:w="11906" w:h="16838"/>
      <w:pgMar w:top="1134" w:right="1134" w:bottom="142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0B6" w:rsidRDefault="004570B6">
      <w:pPr>
        <w:rPr>
          <w:rFonts w:hint="default"/>
        </w:rPr>
      </w:pPr>
      <w:r>
        <w:separator/>
      </w:r>
    </w:p>
  </w:endnote>
  <w:endnote w:type="continuationSeparator" w:id="0">
    <w:p w:rsidR="004570B6" w:rsidRDefault="004570B6">
      <w:pPr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6F5" w:rsidRDefault="009336F5">
    <w:pPr>
      <w:rPr>
        <w:rFonts w:hint="defaul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0B6" w:rsidRDefault="004570B6">
      <w:pPr>
        <w:rPr>
          <w:rFonts w:hint="default"/>
        </w:rPr>
      </w:pPr>
      <w:r>
        <w:separator/>
      </w:r>
    </w:p>
  </w:footnote>
  <w:footnote w:type="continuationSeparator" w:id="0">
    <w:p w:rsidR="004570B6" w:rsidRDefault="004570B6">
      <w:pPr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6F5" w:rsidRDefault="009336F5">
    <w:pPr>
      <w:rPr>
        <w:rFonts w:hint="defau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F5"/>
    <w:rsid w:val="003A3AFC"/>
    <w:rsid w:val="004570B6"/>
    <w:rsid w:val="00462758"/>
    <w:rsid w:val="0075711A"/>
    <w:rsid w:val="007D3D2C"/>
    <w:rsid w:val="009336F5"/>
    <w:rsid w:val="00AA792F"/>
    <w:rsid w:val="00B729B3"/>
    <w:rsid w:val="00DF7667"/>
    <w:rsid w:val="00FA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8CCDB3-4477-43B1-B5DD-8339363A9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ascii="Arial Unicode MS" w:eastAsia="Arial Unicode MS" w:hAnsi="Arial Unicode MS" w:cs="Arial Unicode MS" w:hint="eastAsia"/>
      <w:color w:val="000000"/>
      <w:sz w:val="22"/>
      <w:szCs w:val="22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細明體"/>
        <a:cs typeface="Helvetica"/>
      </a:majorFont>
      <a:minorFont>
        <a:latin typeface="Helvetica"/>
        <a:ea typeface="新細明體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7</cp:revision>
  <dcterms:created xsi:type="dcterms:W3CDTF">2017-02-02T10:34:00Z</dcterms:created>
  <dcterms:modified xsi:type="dcterms:W3CDTF">2017-02-02T11:41:00Z</dcterms:modified>
</cp:coreProperties>
</file>